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0864AA" w14:textId="757E5E71" w:rsidR="00A84ECC" w:rsidRPr="00F143AC" w:rsidRDefault="00F143AC" w:rsidP="00A84ECC">
      <w:pPr>
        <w:pStyle w:val="Bezodstpw"/>
        <w:rPr>
          <w:rFonts w:ascii="Lato" w:hAnsi="Lato"/>
        </w:rPr>
      </w:pPr>
      <w:r w:rsidRPr="00F143AC">
        <w:rPr>
          <w:rFonts w:ascii="Lato" w:hAnsi="Lato"/>
          <w:noProof/>
          <w:lang w:eastAsia="en-GB"/>
        </w:rPr>
        <w:drawing>
          <wp:anchor distT="0" distB="0" distL="114300" distR="114300" simplePos="0" relativeHeight="251661312" behindDoc="1" locked="0" layoutInCell="1" allowOverlap="1" wp14:anchorId="5348E216" wp14:editId="1D9FF9A2">
            <wp:simplePos x="0" y="0"/>
            <wp:positionH relativeFrom="column">
              <wp:posOffset>195580</wp:posOffset>
            </wp:positionH>
            <wp:positionV relativeFrom="paragraph">
              <wp:posOffset>15875</wp:posOffset>
            </wp:positionV>
            <wp:extent cx="1562100" cy="620821"/>
            <wp:effectExtent l="0" t="0" r="0" b="8255"/>
            <wp:wrapNone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lobema_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6208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0729" w:rsidRPr="00F143AC">
        <w:rPr>
          <w:rFonts w:ascii="Lato" w:hAnsi="Lato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592B256" wp14:editId="37D05387">
                <wp:simplePos x="0" y="0"/>
                <wp:positionH relativeFrom="column">
                  <wp:posOffset>3272155</wp:posOffset>
                </wp:positionH>
                <wp:positionV relativeFrom="paragraph">
                  <wp:posOffset>102870</wp:posOffset>
                </wp:positionV>
                <wp:extent cx="2514600" cy="45720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99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99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A4A9DA" w14:textId="77777777" w:rsidR="0024140B" w:rsidRPr="00CF5F7A" w:rsidRDefault="0024140B" w:rsidP="00A84ECC">
                            <w:pPr>
                              <w:jc w:val="right"/>
                              <w:rPr>
                                <w:rStyle w:val="Wyrnienieintensywne"/>
                                <w:rFonts w:cstheme="minorHAnsi"/>
                                <w:color w:val="auto"/>
                                <w:sz w:val="40"/>
                                <w:lang w:val="pl-PL"/>
                              </w:rPr>
                            </w:pPr>
                            <w:r w:rsidRPr="00CF5F7A">
                              <w:rPr>
                                <w:rStyle w:val="Wyrnienieintensywne"/>
                                <w:rFonts w:cstheme="minorHAnsi"/>
                                <w:color w:val="auto"/>
                                <w:sz w:val="40"/>
                                <w:lang w:val="pl-PL"/>
                              </w:rPr>
                              <w:t>Informacja prasowa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92B25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57.65pt;margin-top:8.1pt;width:198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" filled="f" fillcolor="#f90" stroked="f" strokecolor="#f90">
                <v:textbox>
                  <w:txbxContent>
                    <w:p w14:paraId="07A4A9DA" w14:textId="77777777" w:rsidR="0024140B" w:rsidRPr="00CF5F7A" w:rsidRDefault="0024140B" w:rsidP="00A84ECC">
                      <w:pPr>
                        <w:jc w:val="right"/>
                        <w:rPr>
                          <w:rStyle w:val="Wyrnienieintensywne"/>
                          <w:rFonts w:cstheme="minorHAnsi"/>
                          <w:color w:val="auto"/>
                          <w:sz w:val="40"/>
                          <w:lang w:val="pl-PL"/>
                        </w:rPr>
                      </w:pPr>
                      <w:r w:rsidRPr="00CF5F7A">
                        <w:rPr>
                          <w:rStyle w:val="Wyrnienieintensywne"/>
                          <w:rFonts w:cstheme="minorHAnsi"/>
                          <w:color w:val="auto"/>
                          <w:sz w:val="40"/>
                          <w:lang w:val="pl-PL"/>
                        </w:rPr>
                        <w:t>Informacja prasowa</w:t>
                      </w:r>
                    </w:p>
                  </w:txbxContent>
                </v:textbox>
              </v:shape>
            </w:pict>
          </mc:Fallback>
        </mc:AlternateContent>
      </w:r>
      <w:r w:rsidR="00530729" w:rsidRPr="00F143AC">
        <w:rPr>
          <w:rFonts w:ascii="Lato" w:hAnsi="Lato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E21240E" wp14:editId="0BFA0718">
                <wp:simplePos x="0" y="0"/>
                <wp:positionH relativeFrom="column">
                  <wp:posOffset>-1147445</wp:posOffset>
                </wp:positionH>
                <wp:positionV relativeFrom="paragraph">
                  <wp:posOffset>-11430</wp:posOffset>
                </wp:positionV>
                <wp:extent cx="1257300" cy="0"/>
                <wp:effectExtent l="0" t="0" r="19050" b="19050"/>
                <wp:wrapNone/>
                <wp:docPr id="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5660CE" id="Line 5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0.35pt,-.9pt" to="8.65pt,-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" strokecolor="#002060" strokeweight="1.5pt"/>
            </w:pict>
          </mc:Fallback>
        </mc:AlternateContent>
      </w:r>
    </w:p>
    <w:p w14:paraId="1B0AB191" w14:textId="77777777" w:rsidR="00A84ECC" w:rsidRPr="00F143AC" w:rsidRDefault="00A84ECC" w:rsidP="00A84ECC">
      <w:pPr>
        <w:pStyle w:val="Bezodstpw"/>
        <w:rPr>
          <w:rFonts w:ascii="Lato" w:hAnsi="Lato"/>
        </w:rPr>
      </w:pPr>
    </w:p>
    <w:p w14:paraId="044AB90F" w14:textId="77777777" w:rsidR="00A84ECC" w:rsidRPr="00F143AC" w:rsidRDefault="00A84ECC" w:rsidP="00A84ECC">
      <w:pPr>
        <w:pStyle w:val="Bezodstpw"/>
        <w:rPr>
          <w:rFonts w:ascii="Lato" w:hAnsi="Lato"/>
        </w:rPr>
      </w:pPr>
    </w:p>
    <w:p w14:paraId="41AA1C76" w14:textId="77777777" w:rsidR="00A84ECC" w:rsidRPr="00F143AC" w:rsidRDefault="00530729" w:rsidP="00A84ECC">
      <w:pPr>
        <w:pStyle w:val="Bezodstpw"/>
        <w:rPr>
          <w:rFonts w:ascii="Lato" w:hAnsi="Lato"/>
        </w:rPr>
      </w:pPr>
      <w:r w:rsidRPr="00F143AC">
        <w:rPr>
          <w:rFonts w:ascii="Lato" w:hAnsi="Lato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0298DE" wp14:editId="40AF40FC">
                <wp:simplePos x="0" y="0"/>
                <wp:positionH relativeFrom="column">
                  <wp:posOffset>3300730</wp:posOffset>
                </wp:positionH>
                <wp:positionV relativeFrom="paragraph">
                  <wp:posOffset>124460</wp:posOffset>
                </wp:positionV>
                <wp:extent cx="2514600" cy="876300"/>
                <wp:effectExtent l="0" t="0" r="0" b="0"/>
                <wp:wrapNone/>
                <wp:docPr id="5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87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99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99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83D094" w14:textId="77777777" w:rsidR="0024140B" w:rsidRPr="00D1582E" w:rsidRDefault="0024140B" w:rsidP="00530729">
                            <w:pPr>
                              <w:pStyle w:val="Stopka"/>
                              <w:spacing w:after="0" w:line="240" w:lineRule="auto"/>
                              <w:jc w:val="right"/>
                              <w:rPr>
                                <w:rFonts w:asciiTheme="minorHAnsi" w:hAnsiTheme="minorHAnsi" w:cstheme="minorHAnsi"/>
                                <w:b/>
                                <w:iCs/>
                                <w:szCs w:val="16"/>
                              </w:rPr>
                            </w:pPr>
                            <w:r w:rsidRPr="00D1582E">
                              <w:rPr>
                                <w:rFonts w:asciiTheme="minorHAnsi" w:hAnsiTheme="minorHAnsi" w:cstheme="minorHAnsi"/>
                                <w:b/>
                                <w:iCs/>
                                <w:szCs w:val="16"/>
                              </w:rPr>
                              <w:t>Globema Sp. z o.o.</w:t>
                            </w:r>
                          </w:p>
                          <w:p w14:paraId="01E59E21" w14:textId="77777777" w:rsidR="0024140B" w:rsidRPr="00530729" w:rsidRDefault="0024140B" w:rsidP="00530729">
                            <w:pPr>
                              <w:pStyle w:val="Stopka"/>
                              <w:spacing w:after="0" w:line="240" w:lineRule="auto"/>
                              <w:jc w:val="right"/>
                              <w:rPr>
                                <w:rFonts w:asciiTheme="minorHAnsi" w:hAnsiTheme="minorHAnsi" w:cstheme="minorHAnsi"/>
                                <w:iCs/>
                                <w:szCs w:val="16"/>
                              </w:rPr>
                            </w:pPr>
                            <w:r w:rsidRPr="00530729">
                              <w:rPr>
                                <w:rFonts w:asciiTheme="minorHAnsi" w:hAnsiTheme="minorHAnsi" w:cstheme="minorHAnsi"/>
                                <w:iCs/>
                                <w:szCs w:val="16"/>
                              </w:rPr>
                              <w:t>ul. Wita Stwosza 22, 02-661 Warszawa</w:t>
                            </w:r>
                          </w:p>
                          <w:p w14:paraId="60EFFBBA" w14:textId="77777777" w:rsidR="0024140B" w:rsidRPr="00D1582E" w:rsidRDefault="0024140B" w:rsidP="00530729">
                            <w:pPr>
                              <w:pStyle w:val="Stopka"/>
                              <w:spacing w:after="0" w:line="240" w:lineRule="auto"/>
                              <w:jc w:val="right"/>
                              <w:rPr>
                                <w:rFonts w:asciiTheme="minorHAnsi" w:hAnsiTheme="minorHAnsi" w:cstheme="minorHAnsi"/>
                                <w:iCs/>
                                <w:szCs w:val="16"/>
                              </w:rPr>
                            </w:pPr>
                            <w:r w:rsidRPr="00D1582E">
                              <w:rPr>
                                <w:rFonts w:asciiTheme="minorHAnsi" w:hAnsiTheme="minorHAnsi" w:cstheme="minorHAnsi"/>
                                <w:iCs/>
                                <w:szCs w:val="16"/>
                              </w:rPr>
                              <w:t>tel.: 22 848 73 13, fax: 22 848 68 83</w:t>
                            </w:r>
                          </w:p>
                          <w:p w14:paraId="7199010F" w14:textId="77777777" w:rsidR="0024140B" w:rsidRPr="00D1582E" w:rsidRDefault="0024140B" w:rsidP="00530729">
                            <w:pPr>
                              <w:pStyle w:val="Stopka"/>
                              <w:spacing w:after="0" w:line="240" w:lineRule="auto"/>
                              <w:jc w:val="right"/>
                              <w:rPr>
                                <w:rFonts w:asciiTheme="minorHAnsi" w:hAnsiTheme="minorHAnsi" w:cstheme="minorHAnsi"/>
                                <w:iCs/>
                                <w:szCs w:val="16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iCs/>
                                <w:szCs w:val="16"/>
                              </w:rPr>
                              <w:t>marketing</w:t>
                            </w:r>
                            <w:r w:rsidRPr="00D1582E">
                              <w:rPr>
                                <w:rFonts w:asciiTheme="minorHAnsi" w:hAnsiTheme="minorHAnsi" w:cstheme="minorHAnsi"/>
                                <w:iCs/>
                                <w:szCs w:val="16"/>
                              </w:rPr>
                              <w:t>@globema.pl</w:t>
                            </w:r>
                          </w:p>
                          <w:p w14:paraId="15CAA246" w14:textId="77777777" w:rsidR="0024140B" w:rsidRPr="00D1582E" w:rsidRDefault="0024140B" w:rsidP="00530729">
                            <w:pPr>
                              <w:pStyle w:val="Stopka"/>
                              <w:spacing w:after="0" w:line="240" w:lineRule="auto"/>
                              <w:jc w:val="right"/>
                              <w:rPr>
                                <w:rFonts w:asciiTheme="minorHAnsi" w:hAnsiTheme="minorHAnsi" w:cstheme="minorHAnsi"/>
                                <w:iCs/>
                                <w:szCs w:val="16"/>
                              </w:rPr>
                            </w:pPr>
                            <w:r w:rsidRPr="00D1582E">
                              <w:rPr>
                                <w:rFonts w:asciiTheme="minorHAnsi" w:hAnsiTheme="minorHAnsi" w:cstheme="minorHAnsi"/>
                                <w:iCs/>
                                <w:szCs w:val="16"/>
                              </w:rPr>
                              <w:t>www.globema.pl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0298DE" id="Text Box 1" o:spid="_x0000_s1027" type="#_x0000_t202" style="position:absolute;margin-left:259.9pt;margin-top:9.8pt;width:198pt;height:6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" filled="f" fillcolor="#f90" stroked="f" strokecolor="#f90">
                <v:textbox>
                  <w:txbxContent>
                    <w:p w14:paraId="5E83D094" w14:textId="77777777" w:rsidR="0024140B" w:rsidRPr="00D1582E" w:rsidRDefault="0024140B" w:rsidP="00530729">
                      <w:pPr>
                        <w:pStyle w:val="Stopka"/>
                        <w:spacing w:after="0" w:line="240" w:lineRule="auto"/>
                        <w:jc w:val="right"/>
                        <w:rPr>
                          <w:rFonts w:asciiTheme="minorHAnsi" w:hAnsiTheme="minorHAnsi" w:cstheme="minorHAnsi"/>
                          <w:b/>
                          <w:iCs/>
                          <w:szCs w:val="16"/>
                        </w:rPr>
                      </w:pPr>
                      <w:r w:rsidRPr="00D1582E">
                        <w:rPr>
                          <w:rFonts w:asciiTheme="minorHAnsi" w:hAnsiTheme="minorHAnsi" w:cstheme="minorHAnsi"/>
                          <w:b/>
                          <w:iCs/>
                          <w:szCs w:val="16"/>
                        </w:rPr>
                        <w:t>Globema Sp. z o.o.</w:t>
                      </w:r>
                    </w:p>
                    <w:p w14:paraId="01E59E21" w14:textId="77777777" w:rsidR="0024140B" w:rsidRPr="00530729" w:rsidRDefault="0024140B" w:rsidP="00530729">
                      <w:pPr>
                        <w:pStyle w:val="Stopka"/>
                        <w:spacing w:after="0" w:line="240" w:lineRule="auto"/>
                        <w:jc w:val="right"/>
                        <w:rPr>
                          <w:rFonts w:asciiTheme="minorHAnsi" w:hAnsiTheme="minorHAnsi" w:cstheme="minorHAnsi"/>
                          <w:iCs/>
                          <w:szCs w:val="16"/>
                        </w:rPr>
                      </w:pPr>
                      <w:r w:rsidRPr="00530729">
                        <w:rPr>
                          <w:rFonts w:asciiTheme="minorHAnsi" w:hAnsiTheme="minorHAnsi" w:cstheme="minorHAnsi"/>
                          <w:iCs/>
                          <w:szCs w:val="16"/>
                        </w:rPr>
                        <w:t>ul. Wita Stwosza 22, 02-661 Warszawa</w:t>
                      </w:r>
                    </w:p>
                    <w:p w14:paraId="60EFFBBA" w14:textId="77777777" w:rsidR="0024140B" w:rsidRPr="00D1582E" w:rsidRDefault="0024140B" w:rsidP="00530729">
                      <w:pPr>
                        <w:pStyle w:val="Stopka"/>
                        <w:spacing w:after="0" w:line="240" w:lineRule="auto"/>
                        <w:jc w:val="right"/>
                        <w:rPr>
                          <w:rFonts w:asciiTheme="minorHAnsi" w:hAnsiTheme="minorHAnsi" w:cstheme="minorHAnsi"/>
                          <w:iCs/>
                          <w:szCs w:val="16"/>
                        </w:rPr>
                      </w:pPr>
                      <w:r w:rsidRPr="00D1582E">
                        <w:rPr>
                          <w:rFonts w:asciiTheme="minorHAnsi" w:hAnsiTheme="minorHAnsi" w:cstheme="minorHAnsi"/>
                          <w:iCs/>
                          <w:szCs w:val="16"/>
                        </w:rPr>
                        <w:t>tel.: 22 848 73 13, fax: 22 848 68 83</w:t>
                      </w:r>
                    </w:p>
                    <w:p w14:paraId="7199010F" w14:textId="77777777" w:rsidR="0024140B" w:rsidRPr="00D1582E" w:rsidRDefault="0024140B" w:rsidP="00530729">
                      <w:pPr>
                        <w:pStyle w:val="Stopka"/>
                        <w:spacing w:after="0" w:line="240" w:lineRule="auto"/>
                        <w:jc w:val="right"/>
                        <w:rPr>
                          <w:rFonts w:asciiTheme="minorHAnsi" w:hAnsiTheme="minorHAnsi" w:cstheme="minorHAnsi"/>
                          <w:iCs/>
                          <w:szCs w:val="16"/>
                        </w:rPr>
                      </w:pPr>
                      <w:r>
                        <w:rPr>
                          <w:rFonts w:asciiTheme="minorHAnsi" w:hAnsiTheme="minorHAnsi" w:cstheme="minorHAnsi"/>
                          <w:iCs/>
                          <w:szCs w:val="16"/>
                        </w:rPr>
                        <w:t>marketing</w:t>
                      </w:r>
                      <w:r w:rsidRPr="00D1582E">
                        <w:rPr>
                          <w:rFonts w:asciiTheme="minorHAnsi" w:hAnsiTheme="minorHAnsi" w:cstheme="minorHAnsi"/>
                          <w:iCs/>
                          <w:szCs w:val="16"/>
                        </w:rPr>
                        <w:t>@globema.pl</w:t>
                      </w:r>
                    </w:p>
                    <w:p w14:paraId="15CAA246" w14:textId="77777777" w:rsidR="0024140B" w:rsidRPr="00D1582E" w:rsidRDefault="0024140B" w:rsidP="00530729">
                      <w:pPr>
                        <w:pStyle w:val="Stopka"/>
                        <w:spacing w:after="0" w:line="240" w:lineRule="auto"/>
                        <w:jc w:val="right"/>
                        <w:rPr>
                          <w:rFonts w:asciiTheme="minorHAnsi" w:hAnsiTheme="minorHAnsi" w:cstheme="minorHAnsi"/>
                          <w:iCs/>
                          <w:szCs w:val="16"/>
                        </w:rPr>
                      </w:pPr>
                      <w:r w:rsidRPr="00D1582E">
                        <w:rPr>
                          <w:rFonts w:asciiTheme="minorHAnsi" w:hAnsiTheme="minorHAnsi" w:cstheme="minorHAnsi"/>
                          <w:iCs/>
                          <w:szCs w:val="16"/>
                        </w:rPr>
                        <w:t>www.globema.pl</w:t>
                      </w:r>
                    </w:p>
                  </w:txbxContent>
                </v:textbox>
              </v:shape>
            </w:pict>
          </mc:Fallback>
        </mc:AlternateContent>
      </w:r>
      <w:r w:rsidR="00A84ECC" w:rsidRPr="00F143AC">
        <w:rPr>
          <w:rFonts w:ascii="Lato" w:hAnsi="Lato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1E5CD033" wp14:editId="69AC0765">
                <wp:simplePos x="0" y="0"/>
                <wp:positionH relativeFrom="column">
                  <wp:posOffset>1929130</wp:posOffset>
                </wp:positionH>
                <wp:positionV relativeFrom="paragraph">
                  <wp:posOffset>38735</wp:posOffset>
                </wp:positionV>
                <wp:extent cx="3781425" cy="0"/>
                <wp:effectExtent l="0" t="0" r="9525" b="19050"/>
                <wp:wrapNone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8142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CF047D" id="Line 4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1.9pt,3.05pt" to="449.65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" strokecolor="#002060" strokeweight="1.5pt"/>
            </w:pict>
          </mc:Fallback>
        </mc:AlternateContent>
      </w:r>
    </w:p>
    <w:p w14:paraId="3612B48F" w14:textId="77777777" w:rsidR="00A84ECC" w:rsidRPr="00F143AC" w:rsidRDefault="00A84ECC" w:rsidP="00A84ECC">
      <w:pPr>
        <w:pStyle w:val="Bezodstpw"/>
        <w:rPr>
          <w:rFonts w:ascii="Lato" w:hAnsi="Lato"/>
        </w:rPr>
      </w:pPr>
    </w:p>
    <w:p w14:paraId="06A595B0" w14:textId="77777777" w:rsidR="00A84ECC" w:rsidRPr="00F143AC" w:rsidRDefault="00A84ECC" w:rsidP="00A84ECC">
      <w:pPr>
        <w:pStyle w:val="Bezodstpw"/>
        <w:rPr>
          <w:rFonts w:ascii="Lato" w:hAnsi="Lato"/>
        </w:rPr>
      </w:pPr>
    </w:p>
    <w:p w14:paraId="196C3C35" w14:textId="77777777" w:rsidR="00A84ECC" w:rsidRPr="00F143AC" w:rsidRDefault="00A84ECC" w:rsidP="00A84ECC">
      <w:pPr>
        <w:pStyle w:val="Bezodstpw"/>
        <w:rPr>
          <w:rFonts w:ascii="Lato" w:hAnsi="Lato"/>
        </w:rPr>
      </w:pPr>
    </w:p>
    <w:p w14:paraId="684E8ABA" w14:textId="77777777" w:rsidR="00A84ECC" w:rsidRPr="00F143AC" w:rsidRDefault="00A84ECC" w:rsidP="00A84ECC">
      <w:pPr>
        <w:pStyle w:val="Bezodstpw"/>
        <w:rPr>
          <w:rFonts w:ascii="Lato" w:hAnsi="Lato"/>
        </w:rPr>
      </w:pPr>
    </w:p>
    <w:p w14:paraId="282CFABB" w14:textId="77777777" w:rsidR="00A84ECC" w:rsidRPr="00F143AC" w:rsidRDefault="00A84ECC" w:rsidP="00A84ECC">
      <w:pPr>
        <w:pStyle w:val="Bezodstpw"/>
        <w:rPr>
          <w:rFonts w:ascii="Lato" w:hAnsi="Lato"/>
        </w:rPr>
      </w:pPr>
    </w:p>
    <w:p w14:paraId="609BA6C2" w14:textId="77777777" w:rsidR="00A84ECC" w:rsidRPr="00F143AC" w:rsidRDefault="00A84ECC" w:rsidP="00A84ECC">
      <w:pPr>
        <w:pStyle w:val="Bezodstpw"/>
        <w:rPr>
          <w:rFonts w:ascii="Lato" w:hAnsi="Lato"/>
        </w:rPr>
      </w:pPr>
    </w:p>
    <w:p w14:paraId="4E593D9D" w14:textId="0E159B78" w:rsidR="00530729" w:rsidRPr="00F143AC" w:rsidRDefault="00530729" w:rsidP="00530729">
      <w:pPr>
        <w:jc w:val="right"/>
        <w:rPr>
          <w:rFonts w:ascii="Lato" w:hAnsi="Lato" w:cstheme="minorHAnsi"/>
          <w:lang w:val="pl-PL"/>
        </w:rPr>
      </w:pPr>
      <w:r w:rsidRPr="00F143AC">
        <w:rPr>
          <w:rFonts w:ascii="Lato" w:hAnsi="Lato" w:cstheme="minorHAnsi"/>
          <w:lang w:val="pl-PL"/>
        </w:rPr>
        <w:t xml:space="preserve">Warszawa, </w:t>
      </w:r>
      <w:r w:rsidR="003B44FC">
        <w:rPr>
          <w:rFonts w:ascii="Lato" w:hAnsi="Lato" w:cstheme="minorHAnsi"/>
          <w:lang w:val="pl-PL"/>
        </w:rPr>
        <w:t>8.04.2020</w:t>
      </w:r>
    </w:p>
    <w:p w14:paraId="748F1123" w14:textId="10864824" w:rsidR="00462981" w:rsidRPr="00462981" w:rsidRDefault="00462981" w:rsidP="00462981">
      <w:pPr>
        <w:pStyle w:val="Nagwek1"/>
        <w:rPr>
          <w:rFonts w:ascii="Lato" w:hAnsi="Lato"/>
          <w:lang w:val="pl-PL"/>
        </w:rPr>
      </w:pPr>
      <w:r>
        <w:rPr>
          <w:rFonts w:ascii="Lato" w:hAnsi="Lato"/>
          <w:lang w:val="pl-PL"/>
        </w:rPr>
        <w:t>Służby ratunkowe z systemem od Globemy</w:t>
      </w:r>
      <w:r>
        <w:rPr>
          <w:rFonts w:ascii="Lato" w:hAnsi="Lato"/>
          <w:lang w:val="pl-PL"/>
        </w:rPr>
        <w:br/>
      </w:r>
    </w:p>
    <w:p w14:paraId="258C3C4D" w14:textId="7AC58F97" w:rsidR="00462981" w:rsidRPr="00462981" w:rsidRDefault="00462981" w:rsidP="001B2774">
      <w:pPr>
        <w:jc w:val="both"/>
        <w:rPr>
          <w:rFonts w:eastAsia="Times New Roman" w:cstheme="minorHAnsi"/>
          <w:b/>
          <w:bCs/>
          <w:color w:val="000000"/>
          <w:highlight w:val="yellow"/>
          <w:lang w:val="pl-PL"/>
        </w:rPr>
      </w:pPr>
      <w:r w:rsidRPr="00462981">
        <w:rPr>
          <w:rFonts w:eastAsia="Times New Roman" w:cstheme="minorHAnsi"/>
          <w:b/>
          <w:bCs/>
          <w:color w:val="000000"/>
          <w:lang w:val="pl-PL"/>
        </w:rPr>
        <w:t xml:space="preserve">System Wspomagania Dowodzenia dla Państwowego Ratownictwa Medycznego (SWD PRM), używany przez dysponentów i służby ratownictwa w całej Polsce, został rozbudowany o nową funkcjonalność. Ostrzega ona automatycznie służby ratownicze, że pod wskazanym miejscem zdarzenia przebywa osoba poddana kwarantannie. Informacja ta jest przekazywana zarówno do dyspozytora, jak i do załogi ratownictwa medycznego. Dzięki temu załoga może być z góry przygotowana na zastosowanie wszystkich procedur związanych z epidemią COVID-19. </w:t>
      </w:r>
      <w:r w:rsidR="00772472">
        <w:rPr>
          <w:rFonts w:eastAsia="Times New Roman" w:cstheme="minorHAnsi"/>
          <w:b/>
          <w:bCs/>
          <w:color w:val="000000"/>
          <w:lang w:val="pl-PL"/>
        </w:rPr>
        <w:t>Rozwiązanie</w:t>
      </w:r>
      <w:r w:rsidRPr="00462981">
        <w:rPr>
          <w:rFonts w:eastAsia="Times New Roman" w:cstheme="minorHAnsi"/>
          <w:b/>
          <w:bCs/>
          <w:color w:val="000000"/>
          <w:lang w:val="pl-PL"/>
        </w:rPr>
        <w:t xml:space="preserve"> został</w:t>
      </w:r>
      <w:r w:rsidR="00772472">
        <w:rPr>
          <w:rFonts w:eastAsia="Times New Roman" w:cstheme="minorHAnsi"/>
          <w:b/>
          <w:bCs/>
          <w:color w:val="000000"/>
          <w:lang w:val="pl-PL"/>
        </w:rPr>
        <w:t>o</w:t>
      </w:r>
      <w:r w:rsidRPr="00462981">
        <w:rPr>
          <w:rFonts w:eastAsia="Times New Roman" w:cstheme="minorHAnsi"/>
          <w:b/>
          <w:bCs/>
          <w:color w:val="000000"/>
          <w:lang w:val="pl-PL"/>
        </w:rPr>
        <w:t xml:space="preserve"> stworzon</w:t>
      </w:r>
      <w:r w:rsidR="00772472">
        <w:rPr>
          <w:rFonts w:eastAsia="Times New Roman" w:cstheme="minorHAnsi"/>
          <w:b/>
          <w:bCs/>
          <w:color w:val="000000"/>
          <w:lang w:val="pl-PL"/>
        </w:rPr>
        <w:t>e</w:t>
      </w:r>
      <w:r w:rsidRPr="00462981">
        <w:rPr>
          <w:rFonts w:eastAsia="Times New Roman" w:cstheme="minorHAnsi"/>
          <w:b/>
          <w:bCs/>
          <w:color w:val="000000"/>
          <w:lang w:val="pl-PL"/>
        </w:rPr>
        <w:t xml:space="preserve"> przez polską firmę Globema na zlecenie Krajowego Centrum Monitorowania Ratownictwa Medycznego i w porozumieniu z Ministerstwem Zdrowia.</w:t>
      </w:r>
    </w:p>
    <w:p w14:paraId="4EE60529" w14:textId="77777777" w:rsidR="00462981" w:rsidRPr="00462981" w:rsidRDefault="00462981" w:rsidP="00462981">
      <w:pPr>
        <w:jc w:val="both"/>
        <w:rPr>
          <w:rFonts w:eastAsia="Times New Roman" w:cstheme="minorHAnsi"/>
          <w:color w:val="000000"/>
          <w:lang w:val="pl-PL"/>
        </w:rPr>
      </w:pPr>
      <w:r w:rsidRPr="00462981">
        <w:rPr>
          <w:rFonts w:eastAsia="Times New Roman" w:cstheme="minorHAnsi"/>
          <w:color w:val="000000"/>
          <w:lang w:val="pl-PL"/>
        </w:rPr>
        <w:t>Dane o lokalizacji, w której przebywa osoba objęta kwarantanną, są pobierane do Systemu Wspomagania Dowodzenia Państwowego Ratownictwa Medycznego z Centrum Systemów Informacyjnych Ochrony Zdrowia.</w:t>
      </w:r>
    </w:p>
    <w:p w14:paraId="4033E64F" w14:textId="7C3290BE" w:rsidR="00462981" w:rsidRPr="00462981" w:rsidRDefault="00462981" w:rsidP="00462981">
      <w:pPr>
        <w:jc w:val="both"/>
        <w:rPr>
          <w:rFonts w:eastAsia="Times New Roman" w:cstheme="minorHAnsi"/>
          <w:color w:val="000000"/>
          <w:lang w:val="pl-PL"/>
        </w:rPr>
      </w:pPr>
      <w:r w:rsidRPr="00462981">
        <w:rPr>
          <w:rFonts w:eastAsia="Times New Roman" w:cstheme="minorHAnsi"/>
          <w:color w:val="000000"/>
          <w:lang w:val="pl-PL"/>
        </w:rPr>
        <w:t xml:space="preserve">Nowa funkcjonalność działa od </w:t>
      </w:r>
      <w:r w:rsidR="00520C7B">
        <w:rPr>
          <w:rFonts w:eastAsia="Times New Roman" w:cstheme="minorHAnsi"/>
          <w:color w:val="000000"/>
          <w:lang w:val="pl-PL"/>
        </w:rPr>
        <w:t>3</w:t>
      </w:r>
      <w:r w:rsidRPr="00462981">
        <w:rPr>
          <w:rFonts w:eastAsia="Times New Roman" w:cstheme="minorHAnsi"/>
          <w:color w:val="000000"/>
          <w:lang w:val="pl-PL"/>
        </w:rPr>
        <w:t xml:space="preserve"> kwietnia, a zespół Globemy stworzył ją w rekordowym tempie - zaledwie 3 dni. </w:t>
      </w:r>
    </w:p>
    <w:p w14:paraId="6F2078D0" w14:textId="77777777" w:rsidR="00462981" w:rsidRPr="00462981" w:rsidRDefault="00462981" w:rsidP="00462981">
      <w:pPr>
        <w:jc w:val="both"/>
        <w:rPr>
          <w:rFonts w:eastAsia="Times New Roman" w:cstheme="minorHAnsi"/>
          <w:color w:val="000000"/>
          <w:lang w:val="pl-PL"/>
        </w:rPr>
      </w:pPr>
      <w:r w:rsidRPr="00462981">
        <w:rPr>
          <w:rFonts w:eastAsia="Times New Roman" w:cstheme="minorHAnsi"/>
          <w:color w:val="000000"/>
          <w:lang w:val="pl-PL"/>
        </w:rPr>
        <w:t xml:space="preserve">System Wspomagania Dowodzenia Państwowego Ratownictwa Medycznego (SWD PRM) umożliwia centralne monitorowanie działań ratunkowych. Jest on częścią większego Systemu Informatycznego Powiadamiania Ratunkowego (SIPR). Jako całość jest zintegrowany z rozwiązaniami IT Centrów Powiadamiania Ratunkowego oraz pośrednio z innymi systemami – SWD Policji i Państwowej Straży Pożarnej. </w:t>
      </w:r>
    </w:p>
    <w:p w14:paraId="486936A3" w14:textId="68958E06" w:rsidR="00462981" w:rsidRPr="00462981" w:rsidRDefault="00462981" w:rsidP="00462981">
      <w:pPr>
        <w:jc w:val="both"/>
        <w:rPr>
          <w:rFonts w:eastAsia="Times New Roman" w:cstheme="minorHAnsi"/>
          <w:color w:val="000000"/>
          <w:lang w:val="pl-PL"/>
        </w:rPr>
      </w:pPr>
      <w:r w:rsidRPr="00462981">
        <w:rPr>
          <w:rFonts w:eastAsia="Times New Roman" w:cstheme="minorHAnsi"/>
          <w:color w:val="000000"/>
          <w:lang w:val="pl-PL"/>
        </w:rPr>
        <w:t xml:space="preserve">Globema </w:t>
      </w:r>
      <w:r w:rsidR="00862E61">
        <w:rPr>
          <w:rFonts w:eastAsia="Times New Roman" w:cstheme="minorHAnsi"/>
          <w:color w:val="000000"/>
          <w:lang w:val="pl-PL"/>
        </w:rPr>
        <w:t>w konsorcjum z Pentegy S.A. współ</w:t>
      </w:r>
      <w:r w:rsidRPr="00462981">
        <w:rPr>
          <w:rFonts w:eastAsia="Times New Roman" w:cstheme="minorHAnsi"/>
          <w:color w:val="000000"/>
          <w:lang w:val="pl-PL"/>
        </w:rPr>
        <w:t>tworzyła SWD PRM od podstaw w latach 201</w:t>
      </w:r>
      <w:r w:rsidR="00862E61">
        <w:rPr>
          <w:rFonts w:eastAsia="Times New Roman" w:cstheme="minorHAnsi"/>
          <w:color w:val="000000"/>
          <w:lang w:val="pl-PL"/>
        </w:rPr>
        <w:t>4</w:t>
      </w:r>
      <w:r w:rsidRPr="00462981">
        <w:rPr>
          <w:rFonts w:eastAsia="Times New Roman" w:cstheme="minorHAnsi"/>
          <w:color w:val="000000"/>
          <w:lang w:val="pl-PL"/>
        </w:rPr>
        <w:t xml:space="preserve"> </w:t>
      </w:r>
      <w:r w:rsidR="00862E61">
        <w:rPr>
          <w:rFonts w:eastAsia="Times New Roman" w:cstheme="minorHAnsi"/>
          <w:color w:val="000000"/>
          <w:lang w:val="pl-PL"/>
        </w:rPr>
        <w:t>–</w:t>
      </w:r>
      <w:r w:rsidRPr="00462981">
        <w:rPr>
          <w:rFonts w:eastAsia="Times New Roman" w:cstheme="minorHAnsi"/>
          <w:color w:val="000000"/>
          <w:lang w:val="pl-PL"/>
        </w:rPr>
        <w:t xml:space="preserve"> 2019. </w:t>
      </w:r>
      <w:r w:rsidR="00862E61">
        <w:rPr>
          <w:rFonts w:eastAsia="Times New Roman" w:cstheme="minorHAnsi"/>
          <w:color w:val="000000"/>
          <w:lang w:val="pl-PL"/>
        </w:rPr>
        <w:t>Obecnie Globema rozwija system jako podwykonawca Gabo</w:t>
      </w:r>
      <w:r w:rsidR="00520C7B">
        <w:rPr>
          <w:rFonts w:eastAsia="Times New Roman" w:cstheme="minorHAnsi"/>
          <w:color w:val="000000"/>
          <w:lang w:val="pl-PL"/>
        </w:rPr>
        <w:t>s</w:t>
      </w:r>
      <w:bookmarkStart w:id="0" w:name="_GoBack"/>
      <w:bookmarkEnd w:id="0"/>
      <w:r w:rsidR="00862E61">
        <w:rPr>
          <w:rFonts w:eastAsia="Times New Roman" w:cstheme="minorHAnsi"/>
          <w:color w:val="000000"/>
          <w:lang w:val="pl-PL"/>
        </w:rPr>
        <w:t xml:space="preserve"> Sp. z o.o. </w:t>
      </w:r>
      <w:r w:rsidRPr="00462981">
        <w:rPr>
          <w:rFonts w:eastAsia="Times New Roman" w:cstheme="minorHAnsi"/>
          <w:color w:val="000000"/>
          <w:lang w:val="pl-PL"/>
        </w:rPr>
        <w:t>Korzystają z niego wszystkie dyspozytornie w kraju, lekarze koordynujący ratownictwo medyczne i ponad 1500 ambulansów. System umożliwia szybką wymianę informacji pomiędzy rejonami operacyjnymi, a także skraca całkowity czas oczekiwania na połączenie, przyjęcia zgłoszenia i udzielenie pomocy.</w:t>
      </w:r>
    </w:p>
    <w:p w14:paraId="4DB8667E" w14:textId="031551A2" w:rsidR="00462981" w:rsidRPr="00462981" w:rsidRDefault="00561D69" w:rsidP="001B2774">
      <w:pPr>
        <w:jc w:val="both"/>
        <w:rPr>
          <w:rFonts w:ascii="Lato" w:eastAsia="Times New Roman" w:hAnsi="Lato" w:cstheme="minorHAnsi"/>
          <w:b/>
          <w:bCs/>
          <w:color w:val="000000"/>
          <w:lang w:val="pl-PL"/>
        </w:rPr>
      </w:pPr>
      <w:r w:rsidRPr="00462981">
        <w:rPr>
          <w:rFonts w:ascii="Lato" w:eastAsia="Times New Roman" w:hAnsi="Lato" w:cstheme="minorHAnsi"/>
          <w:b/>
          <w:bCs/>
          <w:color w:val="000000"/>
          <w:lang w:val="pl-PL"/>
        </w:rPr>
        <w:t>Więcej informacji</w:t>
      </w:r>
      <w:r w:rsidR="00462981" w:rsidRPr="00462981">
        <w:rPr>
          <w:rFonts w:ascii="Lato" w:eastAsia="Times New Roman" w:hAnsi="Lato" w:cstheme="minorHAnsi"/>
          <w:b/>
          <w:bCs/>
          <w:color w:val="000000"/>
          <w:lang w:val="pl-PL"/>
        </w:rPr>
        <w:t xml:space="preserve"> o systemie:</w:t>
      </w:r>
    </w:p>
    <w:p w14:paraId="090D0509" w14:textId="4ED1E2BE" w:rsidR="00462981" w:rsidRPr="00462981" w:rsidRDefault="00520C7B" w:rsidP="00462981">
      <w:pPr>
        <w:jc w:val="both"/>
        <w:rPr>
          <w:rFonts w:ascii="Lato" w:eastAsia="Times New Roman" w:hAnsi="Lato" w:cstheme="minorHAnsi"/>
          <w:color w:val="000000"/>
          <w:lang w:val="pl-PL"/>
        </w:rPr>
      </w:pPr>
      <w:hyperlink r:id="rId6" w:history="1">
        <w:r w:rsidR="00462981" w:rsidRPr="00390775">
          <w:rPr>
            <w:rStyle w:val="Hipercze"/>
            <w:rFonts w:ascii="Lato" w:eastAsia="Times New Roman" w:hAnsi="Lato" w:cstheme="minorHAnsi"/>
            <w:lang w:val="pl-PL"/>
          </w:rPr>
          <w:t>https://www.globema.pl/swd-prm-covid/</w:t>
        </w:r>
      </w:hyperlink>
      <w:r w:rsidR="00462981">
        <w:rPr>
          <w:rFonts w:ascii="Lato" w:eastAsia="Times New Roman" w:hAnsi="Lato" w:cstheme="minorHAnsi"/>
          <w:color w:val="000000"/>
          <w:lang w:val="pl-PL"/>
        </w:rPr>
        <w:t xml:space="preserve"> </w:t>
      </w:r>
    </w:p>
    <w:p w14:paraId="5386D62D" w14:textId="030E3CF3" w:rsidR="00462981" w:rsidRPr="00462981" w:rsidRDefault="00520C7B" w:rsidP="00462981">
      <w:pPr>
        <w:jc w:val="both"/>
        <w:rPr>
          <w:rFonts w:ascii="Lato" w:eastAsia="Times New Roman" w:hAnsi="Lato" w:cstheme="minorHAnsi"/>
          <w:color w:val="000000"/>
          <w:lang w:val="pl-PL"/>
        </w:rPr>
      </w:pPr>
      <w:hyperlink r:id="rId7" w:history="1">
        <w:r w:rsidR="00462981" w:rsidRPr="00390775">
          <w:rPr>
            <w:rStyle w:val="Hipercze"/>
            <w:rFonts w:ascii="Lato" w:eastAsia="Times New Roman" w:hAnsi="Lato" w:cstheme="minorHAnsi"/>
            <w:lang w:val="pl-PL"/>
          </w:rPr>
          <w:t>https://www.globema.pl/swd-prm-karetki-pogotowia/</w:t>
        </w:r>
      </w:hyperlink>
      <w:r w:rsidR="00462981">
        <w:rPr>
          <w:rFonts w:ascii="Lato" w:eastAsia="Times New Roman" w:hAnsi="Lato" w:cstheme="minorHAnsi"/>
          <w:color w:val="000000"/>
          <w:lang w:val="pl-PL"/>
        </w:rPr>
        <w:t xml:space="preserve"> </w:t>
      </w:r>
    </w:p>
    <w:p w14:paraId="6E4140AE" w14:textId="16F4DC07" w:rsidR="00462981" w:rsidRDefault="00520C7B" w:rsidP="001B2774">
      <w:pPr>
        <w:jc w:val="both"/>
        <w:rPr>
          <w:rFonts w:ascii="Lato" w:eastAsia="Times New Roman" w:hAnsi="Lato" w:cstheme="minorHAnsi"/>
          <w:color w:val="000000"/>
          <w:lang w:val="pl-PL"/>
        </w:rPr>
      </w:pPr>
      <w:hyperlink r:id="rId8" w:history="1">
        <w:r w:rsidR="00462981" w:rsidRPr="00390775">
          <w:rPr>
            <w:rStyle w:val="Hipercze"/>
            <w:rFonts w:ascii="Lato" w:eastAsia="Times New Roman" w:hAnsi="Lato" w:cstheme="minorHAnsi"/>
            <w:lang w:val="pl-PL"/>
          </w:rPr>
          <w:t>https://www.globema.pl/przelaczenie-swd-prm/</w:t>
        </w:r>
      </w:hyperlink>
    </w:p>
    <w:p w14:paraId="7692385C" w14:textId="77777777" w:rsidR="00462981" w:rsidRDefault="00462981" w:rsidP="001B2774">
      <w:pPr>
        <w:jc w:val="both"/>
        <w:rPr>
          <w:rFonts w:ascii="Lato" w:eastAsia="Times New Roman" w:hAnsi="Lato" w:cstheme="minorHAnsi"/>
          <w:color w:val="000000"/>
          <w:lang w:val="pl-PL"/>
        </w:rPr>
      </w:pPr>
    </w:p>
    <w:p w14:paraId="126BEDE1" w14:textId="77777777" w:rsidR="00B3029E" w:rsidRPr="00462981" w:rsidRDefault="00B3029E" w:rsidP="00B3029E">
      <w:pPr>
        <w:spacing w:after="0"/>
        <w:jc w:val="both"/>
        <w:rPr>
          <w:rFonts w:ascii="Lato" w:hAnsi="Lato" w:cstheme="minorHAnsi"/>
          <w:b/>
          <w:sz w:val="18"/>
          <w:szCs w:val="18"/>
          <w:lang w:val="pl-PL"/>
        </w:rPr>
      </w:pPr>
      <w:r w:rsidRPr="00462981">
        <w:rPr>
          <w:rFonts w:ascii="Lato" w:hAnsi="Lato" w:cstheme="minorHAnsi"/>
          <w:b/>
          <w:sz w:val="18"/>
          <w:szCs w:val="18"/>
          <w:lang w:val="pl-PL"/>
        </w:rPr>
        <w:t>O Globemie</w:t>
      </w:r>
    </w:p>
    <w:p w14:paraId="51919C74" w14:textId="77777777" w:rsidR="00B3029E" w:rsidRPr="00462981" w:rsidRDefault="00B3029E" w:rsidP="00B3029E">
      <w:pPr>
        <w:spacing w:after="0"/>
        <w:jc w:val="both"/>
        <w:rPr>
          <w:rFonts w:cstheme="minorHAnsi"/>
          <w:b/>
          <w:sz w:val="18"/>
          <w:szCs w:val="18"/>
          <w:lang w:val="pl-PL"/>
        </w:rPr>
      </w:pPr>
    </w:p>
    <w:p w14:paraId="53A4D0C0" w14:textId="160BB9C4" w:rsidR="00F143AC" w:rsidRPr="00462981" w:rsidRDefault="00050762" w:rsidP="00F143AC">
      <w:pPr>
        <w:rPr>
          <w:sz w:val="18"/>
          <w:szCs w:val="18"/>
          <w:lang w:val="pl-PL"/>
        </w:rPr>
      </w:pPr>
      <w:r w:rsidRPr="00050762">
        <w:rPr>
          <w:sz w:val="18"/>
          <w:szCs w:val="18"/>
          <w:lang w:val="pl-PL"/>
        </w:rPr>
        <w:t>Globema Sp. z o.o. została założona w 1997 roku. Już w kolejnym roku firma nawiązała partnerstwo z brytyjską firmą Smallworld, przejętą potem przez koncern General Electric. Od 2004 roku Globema działa także na rynkach zagranicznych – dotychczas otworzyła oddziały w Czechach, Rumunii oraz Stanach Zjednoczonych. Firma działa także w partnerstwie strategicznym m.in. z koncernami Google, Oracle i Microsoft. W 2012 roku Globema uzyskała z rąk Ministra Gospodarki status Centrum Badawczo-Rozwojowego.</w:t>
      </w:r>
      <w:r>
        <w:rPr>
          <w:sz w:val="18"/>
          <w:szCs w:val="18"/>
          <w:lang w:val="pl-PL"/>
        </w:rPr>
        <w:t xml:space="preserve"> </w:t>
      </w:r>
      <w:r w:rsidR="00F143AC" w:rsidRPr="00462981">
        <w:rPr>
          <w:sz w:val="18"/>
          <w:szCs w:val="18"/>
          <w:lang w:val="pl-PL"/>
        </w:rPr>
        <w:t xml:space="preserve">Głównymi produktami Globemy są specjalizowane, branżowe systemy zarządzania zasobami przestrzennymi przedsiębiorstw sieciowych, a także systemy wsparcia realizacji zadań terenowych oraz technologie lokalizacji obiektów w czasie rzeczywistym. Rozwiązania Globemy obejmują prowadzenie inwentaryzacji sieci, projektowanie jej rozwoju, wsparcie eksploatacji, obsługę awarii oraz zarządzanie służbami mobilnymi i automatyzację procesów logistycznych. </w:t>
      </w:r>
    </w:p>
    <w:p w14:paraId="74E9446B" w14:textId="77777777" w:rsidR="00F143AC" w:rsidRDefault="00520C7B" w:rsidP="00F143AC">
      <w:pPr>
        <w:rPr>
          <w:lang w:val="pl-PL"/>
        </w:rPr>
      </w:pPr>
      <w:hyperlink r:id="rId9" w:history="1">
        <w:r w:rsidR="00F143AC">
          <w:rPr>
            <w:rStyle w:val="Hipercze"/>
            <w:lang w:val="pl-PL"/>
          </w:rPr>
          <w:t>http://globema.pl/</w:t>
        </w:r>
      </w:hyperlink>
    </w:p>
    <w:p w14:paraId="61B5C6A6" w14:textId="43B0A138" w:rsidR="00561D69" w:rsidRPr="000C4BAC" w:rsidRDefault="00462981" w:rsidP="001B2774">
      <w:pPr>
        <w:jc w:val="both"/>
        <w:rPr>
          <w:rFonts w:cstheme="minorHAnsi"/>
          <w:b/>
          <w:sz w:val="24"/>
          <w:szCs w:val="24"/>
          <w:lang w:val="pl-PL"/>
        </w:rPr>
      </w:pPr>
      <w:r w:rsidRPr="000C4BAC">
        <w:rPr>
          <w:rFonts w:cstheme="minorHAnsi"/>
          <w:b/>
          <w:sz w:val="24"/>
          <w:szCs w:val="24"/>
          <w:lang w:val="pl-PL"/>
        </w:rPr>
        <w:t>Więcej informacji udziela</w:t>
      </w:r>
      <w:r w:rsidR="000C4BAC" w:rsidRPr="000C4BAC">
        <w:rPr>
          <w:rFonts w:cstheme="minorHAnsi"/>
          <w:b/>
          <w:sz w:val="24"/>
          <w:szCs w:val="24"/>
          <w:lang w:val="pl-PL"/>
        </w:rPr>
        <w:t>ją</w:t>
      </w:r>
      <w:r w:rsidRPr="000C4BAC">
        <w:rPr>
          <w:rFonts w:cstheme="minorHAnsi"/>
          <w:b/>
          <w:sz w:val="24"/>
          <w:szCs w:val="24"/>
          <w:lang w:val="pl-PL"/>
        </w:rPr>
        <w:t>:</w:t>
      </w:r>
    </w:p>
    <w:p w14:paraId="1264CAD8" w14:textId="77777777" w:rsidR="000C4BAC" w:rsidRDefault="000C4BAC" w:rsidP="001B2774">
      <w:pPr>
        <w:jc w:val="both"/>
        <w:rPr>
          <w:rFonts w:cstheme="minorHAnsi"/>
          <w:b/>
          <w:lang w:val="pl-PL"/>
        </w:rPr>
      </w:pPr>
      <w:r>
        <w:rPr>
          <w:rFonts w:cstheme="minorHAnsi"/>
          <w:b/>
          <w:lang w:val="pl-PL"/>
        </w:rPr>
        <w:t xml:space="preserve">Media/marketing: </w:t>
      </w:r>
      <w:r w:rsidR="00462981">
        <w:rPr>
          <w:rFonts w:cstheme="minorHAnsi"/>
          <w:b/>
          <w:lang w:val="pl-PL"/>
        </w:rPr>
        <w:t xml:space="preserve">Magdalena Niedźwiecka Pruszkowska, </w:t>
      </w:r>
    </w:p>
    <w:p w14:paraId="5BC7620B" w14:textId="62B13652" w:rsidR="00462981" w:rsidRPr="000C4BAC" w:rsidRDefault="00520C7B" w:rsidP="001B2774">
      <w:pPr>
        <w:jc w:val="both"/>
        <w:rPr>
          <w:rFonts w:cstheme="minorHAnsi"/>
          <w:b/>
          <w:lang w:val="en-US"/>
        </w:rPr>
      </w:pPr>
      <w:hyperlink r:id="rId10" w:history="1">
        <w:r w:rsidR="000C4BAC" w:rsidRPr="000C4BAC">
          <w:rPr>
            <w:rStyle w:val="Hipercze"/>
            <w:rFonts w:cstheme="minorHAnsi"/>
            <w:b/>
            <w:lang w:val="en-US"/>
          </w:rPr>
          <w:t>magdalena.niedzwiecka-pruszkowska@globema.pl</w:t>
        </w:r>
      </w:hyperlink>
      <w:r w:rsidR="000C4BAC" w:rsidRPr="000C4BAC">
        <w:rPr>
          <w:rFonts w:cstheme="minorHAnsi"/>
          <w:b/>
          <w:lang w:val="en-US"/>
        </w:rPr>
        <w:t xml:space="preserve"> </w:t>
      </w:r>
      <w:r w:rsidR="000C4BAC">
        <w:rPr>
          <w:rFonts w:cstheme="minorHAnsi"/>
          <w:b/>
          <w:lang w:val="en-US"/>
        </w:rPr>
        <w:t xml:space="preserve">  </w:t>
      </w:r>
      <w:r w:rsidR="000C4BAC" w:rsidRPr="000C4BAC">
        <w:rPr>
          <w:rFonts w:cstheme="minorHAnsi"/>
          <w:b/>
          <w:lang w:val="en-US"/>
        </w:rPr>
        <w:t>t</w:t>
      </w:r>
      <w:r w:rsidR="00462981" w:rsidRPr="000C4BAC">
        <w:rPr>
          <w:rFonts w:cstheme="minorHAnsi"/>
          <w:b/>
          <w:lang w:val="en-US"/>
        </w:rPr>
        <w:t>el. 604 053</w:t>
      </w:r>
      <w:r w:rsidR="000C4BAC" w:rsidRPr="000C4BAC">
        <w:rPr>
          <w:rFonts w:cstheme="minorHAnsi"/>
          <w:b/>
          <w:lang w:val="en-US"/>
        </w:rPr>
        <w:t> </w:t>
      </w:r>
      <w:r w:rsidR="00462981" w:rsidRPr="000C4BAC">
        <w:rPr>
          <w:rFonts w:cstheme="minorHAnsi"/>
          <w:b/>
          <w:lang w:val="en-US"/>
        </w:rPr>
        <w:t>166</w:t>
      </w:r>
    </w:p>
    <w:p w14:paraId="44097191" w14:textId="5FD56AEC" w:rsidR="000C4BAC" w:rsidRPr="00772472" w:rsidRDefault="000C4BAC" w:rsidP="001B2774">
      <w:pPr>
        <w:jc w:val="both"/>
        <w:rPr>
          <w:rFonts w:cstheme="minorHAnsi"/>
          <w:b/>
          <w:lang w:val="pl-PL"/>
        </w:rPr>
      </w:pPr>
      <w:r w:rsidRPr="00772472">
        <w:rPr>
          <w:rFonts w:cstheme="minorHAnsi"/>
          <w:b/>
          <w:lang w:val="pl-PL"/>
        </w:rPr>
        <w:t>Kontakt techniczny:</w:t>
      </w:r>
    </w:p>
    <w:p w14:paraId="6504BE2B" w14:textId="754C1A00" w:rsidR="000C4BAC" w:rsidRPr="000C4BAC" w:rsidRDefault="000C4BAC" w:rsidP="001B2774">
      <w:pPr>
        <w:jc w:val="both"/>
        <w:rPr>
          <w:rFonts w:cstheme="minorHAnsi"/>
          <w:b/>
          <w:lang w:val="pl-PL"/>
        </w:rPr>
      </w:pPr>
      <w:r w:rsidRPr="000C4BAC">
        <w:rPr>
          <w:rFonts w:cstheme="minorHAnsi"/>
          <w:b/>
          <w:lang w:val="pl-PL"/>
        </w:rPr>
        <w:t xml:space="preserve">Tomasz Bogusławski </w:t>
      </w:r>
      <w:r>
        <w:rPr>
          <w:rFonts w:cstheme="minorHAnsi"/>
          <w:b/>
          <w:lang w:val="pl-PL"/>
        </w:rPr>
        <w:t xml:space="preserve"> </w:t>
      </w:r>
      <w:hyperlink r:id="rId11" w:history="1">
        <w:r w:rsidRPr="000C4BAC">
          <w:rPr>
            <w:rStyle w:val="Hipercze"/>
            <w:rFonts w:cstheme="minorHAnsi"/>
            <w:b/>
            <w:lang w:val="pl-PL"/>
          </w:rPr>
          <w:t>tomasz.boguslawski@globema.pl</w:t>
        </w:r>
      </w:hyperlink>
      <w:r w:rsidRPr="000C4BAC">
        <w:rPr>
          <w:rFonts w:cstheme="minorHAnsi"/>
          <w:b/>
          <w:lang w:val="pl-PL"/>
        </w:rPr>
        <w:t xml:space="preserve"> </w:t>
      </w:r>
      <w:r w:rsidR="00862E61">
        <w:rPr>
          <w:rFonts w:cstheme="minorHAnsi"/>
          <w:b/>
          <w:lang w:val="pl-PL"/>
        </w:rPr>
        <w:t xml:space="preserve">tel. </w:t>
      </w:r>
      <w:r w:rsidR="00862E61" w:rsidRPr="00862E61">
        <w:rPr>
          <w:rFonts w:cstheme="minorHAnsi"/>
          <w:b/>
          <w:lang w:val="pl-PL"/>
        </w:rPr>
        <w:t>668 674 556</w:t>
      </w:r>
    </w:p>
    <w:sectPr w:rsidR="000C4BAC" w:rsidRPr="000C4BAC" w:rsidSect="00A84ECC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ato">
    <w:panose1 w:val="020F0502020204030203"/>
    <w:charset w:val="00"/>
    <w:family w:val="swiss"/>
    <w:pitch w:val="variable"/>
    <w:sig w:usb0="A00000AF" w:usb1="5000604B" w:usb2="00000000" w:usb3="00000000" w:csb0="000000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84ECC"/>
    <w:rsid w:val="00050762"/>
    <w:rsid w:val="000C4BAC"/>
    <w:rsid w:val="0013643D"/>
    <w:rsid w:val="001B2774"/>
    <w:rsid w:val="0024140B"/>
    <w:rsid w:val="00266227"/>
    <w:rsid w:val="003B44FC"/>
    <w:rsid w:val="003B7D1D"/>
    <w:rsid w:val="00462981"/>
    <w:rsid w:val="004A7A06"/>
    <w:rsid w:val="004F6D26"/>
    <w:rsid w:val="00520C7B"/>
    <w:rsid w:val="00530729"/>
    <w:rsid w:val="00561D69"/>
    <w:rsid w:val="006A04E5"/>
    <w:rsid w:val="00772472"/>
    <w:rsid w:val="00862E61"/>
    <w:rsid w:val="00A84ECC"/>
    <w:rsid w:val="00B3029E"/>
    <w:rsid w:val="00CF5F7A"/>
    <w:rsid w:val="00D1582E"/>
    <w:rsid w:val="00DD4004"/>
    <w:rsid w:val="00F143AC"/>
    <w:rsid w:val="00FE0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D1D31"/>
  <w15:docId w15:val="{A014DEB7-E74D-45FF-84AF-4806FFDDA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84ECC"/>
  </w:style>
  <w:style w:type="paragraph" w:styleId="Nagwek1">
    <w:name w:val="heading 1"/>
    <w:basedOn w:val="Normalny"/>
    <w:next w:val="Normalny"/>
    <w:link w:val="Nagwek1Znak"/>
    <w:uiPriority w:val="9"/>
    <w:qFormat/>
    <w:rsid w:val="00A84EC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84EC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84EC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A84EC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84EC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84EC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84EC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84EC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84EC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84EC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A84EC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ytu">
    <w:name w:val="Title"/>
    <w:basedOn w:val="Normalny"/>
    <w:next w:val="Normalny"/>
    <w:link w:val="TytuZnak"/>
    <w:uiPriority w:val="10"/>
    <w:qFormat/>
    <w:rsid w:val="00A84EC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A84EC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agwek">
    <w:name w:val="header"/>
    <w:basedOn w:val="Normalny"/>
    <w:link w:val="NagwekZnak"/>
    <w:uiPriority w:val="99"/>
    <w:rsid w:val="00A84EC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84ECC"/>
    <w:rPr>
      <w:rFonts w:eastAsiaTheme="minorEastAsia"/>
      <w:sz w:val="24"/>
      <w:szCs w:val="24"/>
      <w:lang w:val="en-US"/>
    </w:rPr>
  </w:style>
  <w:style w:type="paragraph" w:styleId="Stopka">
    <w:name w:val="footer"/>
    <w:basedOn w:val="Normalny"/>
    <w:link w:val="StopkaZnak"/>
    <w:uiPriority w:val="99"/>
    <w:rsid w:val="00A84ECC"/>
    <w:pPr>
      <w:tabs>
        <w:tab w:val="center" w:pos="4536"/>
        <w:tab w:val="right" w:pos="9072"/>
      </w:tabs>
    </w:pPr>
    <w:rPr>
      <w:rFonts w:ascii="Arial" w:hAnsi="Arial" w:cs="Arial"/>
      <w:sz w:val="20"/>
      <w:szCs w:val="20"/>
      <w:lang w:val="pl-PL"/>
    </w:rPr>
  </w:style>
  <w:style w:type="character" w:customStyle="1" w:styleId="StopkaZnak">
    <w:name w:val="Stopka Znak"/>
    <w:basedOn w:val="Domylnaczcionkaakapitu"/>
    <w:link w:val="Stopka"/>
    <w:uiPriority w:val="99"/>
    <w:rsid w:val="00A84ECC"/>
    <w:rPr>
      <w:rFonts w:ascii="Arial" w:eastAsiaTheme="minorEastAsia" w:hAnsi="Arial" w:cs="Arial"/>
      <w:lang w:val="pl-PL"/>
    </w:rPr>
  </w:style>
  <w:style w:type="character" w:styleId="Wyrnienieintensywne">
    <w:name w:val="Intense Emphasis"/>
    <w:basedOn w:val="Domylnaczcionkaakapitu"/>
    <w:uiPriority w:val="21"/>
    <w:qFormat/>
    <w:rsid w:val="00A84ECC"/>
    <w:rPr>
      <w:b/>
      <w:bCs/>
      <w:i/>
      <w:iCs/>
      <w:color w:val="4F81BD" w:themeColor="accent1"/>
    </w:rPr>
  </w:style>
  <w:style w:type="character" w:styleId="Hipercze">
    <w:name w:val="Hyperlink"/>
    <w:basedOn w:val="Domylnaczcionkaakapitu"/>
    <w:uiPriority w:val="99"/>
    <w:unhideWhenUsed/>
    <w:rsid w:val="00A84ECC"/>
    <w:rPr>
      <w:color w:val="0000FF" w:themeColor="hyperlink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rsid w:val="00A84EC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rsid w:val="00A84EC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84EC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84EC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84EC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84ECC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84EC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A84ECC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84EC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A84EC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A84ECC"/>
    <w:rPr>
      <w:b/>
      <w:bCs/>
    </w:rPr>
  </w:style>
  <w:style w:type="character" w:styleId="Uwydatnienie">
    <w:name w:val="Emphasis"/>
    <w:basedOn w:val="Domylnaczcionkaakapitu"/>
    <w:uiPriority w:val="20"/>
    <w:qFormat/>
    <w:rsid w:val="00A84ECC"/>
    <w:rPr>
      <w:i/>
      <w:iCs/>
    </w:rPr>
  </w:style>
  <w:style w:type="paragraph" w:styleId="Bezodstpw">
    <w:name w:val="No Spacing"/>
    <w:uiPriority w:val="1"/>
    <w:qFormat/>
    <w:rsid w:val="00A84ECC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A84ECC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A84ECC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A84ECC"/>
    <w:rPr>
      <w:i/>
      <w:iCs/>
      <w:color w:val="000000" w:themeColor="text1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84EC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84ECC"/>
    <w:rPr>
      <w:b/>
      <w:bCs/>
      <w:i/>
      <w:iCs/>
      <w:color w:val="4F81BD" w:themeColor="accent1"/>
    </w:rPr>
  </w:style>
  <w:style w:type="character" w:styleId="Wyrnieniedelikatne">
    <w:name w:val="Subtle Emphasis"/>
    <w:basedOn w:val="Domylnaczcionkaakapitu"/>
    <w:uiPriority w:val="19"/>
    <w:qFormat/>
    <w:rsid w:val="00A84ECC"/>
    <w:rPr>
      <w:i/>
      <w:iCs/>
      <w:color w:val="808080" w:themeColor="text1" w:themeTint="7F"/>
    </w:rPr>
  </w:style>
  <w:style w:type="character" w:styleId="Odwoaniedelikatne">
    <w:name w:val="Subtle Reference"/>
    <w:basedOn w:val="Domylnaczcionkaakapitu"/>
    <w:uiPriority w:val="31"/>
    <w:qFormat/>
    <w:rsid w:val="00A84ECC"/>
    <w:rPr>
      <w:smallCaps/>
      <w:color w:val="C0504D" w:themeColor="accent2"/>
      <w:u w:val="single"/>
    </w:rPr>
  </w:style>
  <w:style w:type="character" w:styleId="Odwoanieintensywne">
    <w:name w:val="Intense Reference"/>
    <w:basedOn w:val="Domylnaczcionkaakapitu"/>
    <w:uiPriority w:val="32"/>
    <w:qFormat/>
    <w:rsid w:val="00A84ECC"/>
    <w:rPr>
      <w:b/>
      <w:bCs/>
      <w:smallCaps/>
      <w:color w:val="C0504D" w:themeColor="accent2"/>
      <w:spacing w:val="5"/>
      <w:u w:val="single"/>
    </w:rPr>
  </w:style>
  <w:style w:type="character" w:styleId="Tytuksiki">
    <w:name w:val="Book Title"/>
    <w:basedOn w:val="Domylnaczcionkaakapitu"/>
    <w:uiPriority w:val="33"/>
    <w:qFormat/>
    <w:rsid w:val="00A84ECC"/>
    <w:rPr>
      <w:b/>
      <w:b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A84ECC"/>
    <w:pPr>
      <w:outlineLvl w:val="9"/>
    </w:pPr>
  </w:style>
  <w:style w:type="character" w:styleId="Nierozpoznanawzmianka">
    <w:name w:val="Unresolved Mention"/>
    <w:basedOn w:val="Domylnaczcionkaakapitu"/>
    <w:uiPriority w:val="99"/>
    <w:semiHidden/>
    <w:unhideWhenUsed/>
    <w:rsid w:val="00F143AC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724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24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69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lobema.pl/przelaczenie-swd-prm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globema.pl/swd-prm-karetki-pogotowia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globema.pl/swd-prm-covid/" TargetMode="External"/><Relationship Id="rId11" Type="http://schemas.openxmlformats.org/officeDocument/2006/relationships/hyperlink" Target="mailto:tomasz.boguslawski@globema.pl" TargetMode="External"/><Relationship Id="rId5" Type="http://schemas.openxmlformats.org/officeDocument/2006/relationships/image" Target="media/image1.png"/><Relationship Id="rId10" Type="http://schemas.openxmlformats.org/officeDocument/2006/relationships/hyperlink" Target="mailto:magdalena.niedzwiecka-pruszkowska@globema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globema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363888-127C-4311-8702-BDEAA82F97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2</Pages>
  <Words>537</Words>
  <Characters>3067</Characters>
  <Application>Microsoft Office Word</Application>
  <DocSecurity>0</DocSecurity>
  <Lines>25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globema</Company>
  <LinksUpToDate>false</LinksUpToDate>
  <CharactersWithSpaces>3597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Globema</dc:creator>
  <cp:keywords/>
  <dc:description/>
  <cp:lastModifiedBy>Magdalena Niedźwiecka-Pruszkowska</cp:lastModifiedBy>
  <cp:revision>18</cp:revision>
  <dcterms:created xsi:type="dcterms:W3CDTF">2012-03-15T10:02:00Z</dcterms:created>
  <dcterms:modified xsi:type="dcterms:W3CDTF">2020-04-08T12:06:00Z</dcterms:modified>
</cp:coreProperties>
</file>